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C47BB6">
        <w:rPr>
          <w:b/>
          <w:sz w:val="36"/>
          <w:szCs w:val="36"/>
        </w:rPr>
        <w:t>6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C47BB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pravomoci starostky </w:t>
      </w:r>
      <w:r w:rsidR="00A15D05"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C47BB6">
      <w:pPr>
        <w:rPr>
          <w:sz w:val="24"/>
        </w:rPr>
      </w:pPr>
      <w:r>
        <w:rPr>
          <w:sz w:val="24"/>
        </w:rPr>
        <w:tab/>
      </w:r>
    </w:p>
    <w:p w:rsidR="00C47BB6" w:rsidRDefault="00C47BB6">
      <w:pPr>
        <w:rPr>
          <w:sz w:val="24"/>
        </w:rPr>
      </w:pPr>
      <w:r>
        <w:rPr>
          <w:sz w:val="24"/>
        </w:rPr>
        <w:t xml:space="preserve">         4116</w:t>
      </w:r>
      <w:r>
        <w:rPr>
          <w:sz w:val="24"/>
        </w:rPr>
        <w:tab/>
        <w:t>dotace úřadu práce na VPP</w:t>
      </w:r>
      <w:r>
        <w:rPr>
          <w:sz w:val="24"/>
        </w:rPr>
        <w:tab/>
      </w:r>
      <w:r>
        <w:rPr>
          <w:sz w:val="24"/>
        </w:rPr>
        <w:tab/>
        <w:t>UZ 13101</w:t>
      </w:r>
      <w:r>
        <w:rPr>
          <w:sz w:val="24"/>
        </w:rPr>
        <w:tab/>
      </w:r>
      <w:r>
        <w:rPr>
          <w:sz w:val="24"/>
        </w:rPr>
        <w:tab/>
        <w:t>+   15 000,-</w:t>
      </w:r>
    </w:p>
    <w:p w:rsidR="00201AA8" w:rsidRDefault="00C47BB6" w:rsidP="00F34981">
      <w:pPr>
        <w:rPr>
          <w:sz w:val="24"/>
        </w:rPr>
      </w:pPr>
      <w:r>
        <w:rPr>
          <w:sz w:val="24"/>
        </w:rPr>
        <w:t>3722</w:t>
      </w:r>
      <w:r w:rsidR="00201AA8">
        <w:rPr>
          <w:sz w:val="24"/>
        </w:rPr>
        <w:t>/</w:t>
      </w:r>
      <w:r>
        <w:rPr>
          <w:sz w:val="24"/>
        </w:rPr>
        <w:t>2112</w:t>
      </w:r>
      <w:r w:rsidR="00201AA8">
        <w:rPr>
          <w:sz w:val="24"/>
        </w:rPr>
        <w:tab/>
      </w:r>
      <w:r>
        <w:rPr>
          <w:sz w:val="24"/>
        </w:rPr>
        <w:t>příjem z prodeje pytlů na odpady</w:t>
      </w:r>
      <w:r>
        <w:rPr>
          <w:sz w:val="24"/>
        </w:rPr>
        <w:tab/>
      </w:r>
      <w:r w:rsidR="00201AA8">
        <w:rPr>
          <w:sz w:val="24"/>
        </w:rPr>
        <w:tab/>
      </w:r>
      <w:r w:rsidR="00201AA8">
        <w:rPr>
          <w:sz w:val="24"/>
        </w:rPr>
        <w:tab/>
      </w:r>
      <w:r w:rsidR="00201AA8">
        <w:rPr>
          <w:sz w:val="24"/>
        </w:rPr>
        <w:tab/>
        <w:t xml:space="preserve">+   </w:t>
      </w:r>
      <w:r>
        <w:rPr>
          <w:sz w:val="24"/>
        </w:rPr>
        <w:t xml:space="preserve">  1</w:t>
      </w:r>
      <w:r w:rsidR="00472E76">
        <w:rPr>
          <w:sz w:val="24"/>
        </w:rPr>
        <w:t xml:space="preserve"> 00</w:t>
      </w:r>
      <w:r w:rsidR="00201AA8">
        <w:rPr>
          <w:sz w:val="24"/>
        </w:rPr>
        <w:t>0,-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C47BB6" w:rsidRDefault="00C47BB6">
      <w:pPr>
        <w:rPr>
          <w:sz w:val="24"/>
        </w:rPr>
      </w:pPr>
      <w:r>
        <w:rPr>
          <w:sz w:val="24"/>
        </w:rPr>
        <w:t>3745/5011</w:t>
      </w:r>
      <w:r>
        <w:rPr>
          <w:sz w:val="24"/>
        </w:rPr>
        <w:tab/>
        <w:t>plat VPP 4/2017</w:t>
      </w:r>
      <w:r>
        <w:rPr>
          <w:sz w:val="24"/>
        </w:rPr>
        <w:tab/>
        <w:t>UZ 13101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11 194,03</w:t>
      </w:r>
    </w:p>
    <w:p w:rsidR="00C47BB6" w:rsidRDefault="00C47BB6">
      <w:pPr>
        <w:rPr>
          <w:sz w:val="24"/>
        </w:rPr>
      </w:pPr>
      <w:r>
        <w:rPr>
          <w:sz w:val="24"/>
        </w:rPr>
        <w:t>3745/5031</w:t>
      </w:r>
      <w:r>
        <w:rPr>
          <w:sz w:val="24"/>
        </w:rPr>
        <w:tab/>
        <w:t>SP VPP 4/2017</w:t>
      </w:r>
      <w:r>
        <w:rPr>
          <w:sz w:val="24"/>
        </w:rPr>
        <w:tab/>
        <w:t>UZ 13101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2 798,51</w:t>
      </w:r>
    </w:p>
    <w:p w:rsidR="00C47BB6" w:rsidRDefault="00C47BB6">
      <w:pPr>
        <w:rPr>
          <w:sz w:val="24"/>
        </w:rPr>
      </w:pPr>
      <w:r>
        <w:rPr>
          <w:sz w:val="24"/>
        </w:rPr>
        <w:t>3745/5032</w:t>
      </w:r>
      <w:r>
        <w:rPr>
          <w:sz w:val="24"/>
        </w:rPr>
        <w:tab/>
        <w:t>ZP VPP 4/2017</w:t>
      </w:r>
      <w:r>
        <w:rPr>
          <w:sz w:val="24"/>
        </w:rPr>
        <w:tab/>
        <w:t>UZ 13101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1 007,46</w:t>
      </w:r>
    </w:p>
    <w:p w:rsidR="00D775F8" w:rsidRDefault="00472E76">
      <w:pPr>
        <w:rPr>
          <w:sz w:val="24"/>
        </w:rPr>
      </w:pPr>
      <w:r>
        <w:rPr>
          <w:sz w:val="24"/>
        </w:rPr>
        <w:t>6409</w:t>
      </w:r>
      <w:r w:rsidR="00C8520F">
        <w:rPr>
          <w:sz w:val="24"/>
        </w:rPr>
        <w:t>/</w:t>
      </w:r>
      <w:r>
        <w:rPr>
          <w:sz w:val="24"/>
        </w:rPr>
        <w:t>5909</w:t>
      </w:r>
      <w:r w:rsidR="00932993">
        <w:rPr>
          <w:sz w:val="24"/>
        </w:rPr>
        <w:tab/>
      </w:r>
      <w:r>
        <w:rPr>
          <w:sz w:val="24"/>
        </w:rPr>
        <w:t>finanční rezerva</w:t>
      </w:r>
      <w:r w:rsidR="00201AA8">
        <w:rPr>
          <w:sz w:val="24"/>
        </w:rPr>
        <w:tab/>
      </w:r>
      <w:r w:rsidR="00201AA8">
        <w:rPr>
          <w:sz w:val="24"/>
        </w:rPr>
        <w:tab/>
      </w:r>
      <w:r w:rsidR="00201AA8">
        <w:rPr>
          <w:sz w:val="24"/>
        </w:rPr>
        <w:tab/>
      </w:r>
      <w:r w:rsidR="00BD12D6">
        <w:rPr>
          <w:sz w:val="24"/>
        </w:rPr>
        <w:tab/>
      </w:r>
      <w:r w:rsidR="004C7ADE">
        <w:rPr>
          <w:sz w:val="24"/>
        </w:rPr>
        <w:t xml:space="preserve">  </w:t>
      </w:r>
      <w:r w:rsidR="00C86B7C">
        <w:rPr>
          <w:sz w:val="24"/>
        </w:rPr>
        <w:t xml:space="preserve">  </w:t>
      </w:r>
      <w:r w:rsidR="005C027D">
        <w:rPr>
          <w:sz w:val="24"/>
        </w:rPr>
        <w:tab/>
      </w:r>
      <w:r w:rsidR="00C8520F">
        <w:rPr>
          <w:sz w:val="24"/>
        </w:rPr>
        <w:tab/>
        <w:t xml:space="preserve">+ </w:t>
      </w:r>
      <w:r w:rsidR="00932993">
        <w:rPr>
          <w:sz w:val="24"/>
        </w:rPr>
        <w:t xml:space="preserve">  </w:t>
      </w:r>
      <w:r w:rsidR="00C47BB6">
        <w:rPr>
          <w:sz w:val="24"/>
        </w:rPr>
        <w:t xml:space="preserve">  1</w:t>
      </w:r>
      <w:r w:rsidR="00C8520F">
        <w:rPr>
          <w:sz w:val="24"/>
        </w:rPr>
        <w:t> </w:t>
      </w:r>
      <w:r>
        <w:rPr>
          <w:sz w:val="24"/>
        </w:rPr>
        <w:t>000</w:t>
      </w:r>
      <w:r w:rsidR="00C8520F">
        <w:rPr>
          <w:sz w:val="24"/>
        </w:rPr>
        <w:t>,-</w:t>
      </w:r>
    </w:p>
    <w:p w:rsidR="00472E76" w:rsidRDefault="00472E76">
      <w:pPr>
        <w:rPr>
          <w:sz w:val="24"/>
        </w:rPr>
      </w:pP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C47BB6">
        <w:rPr>
          <w:sz w:val="24"/>
        </w:rPr>
        <w:t>6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C47BB6">
        <w:rPr>
          <w:sz w:val="24"/>
        </w:rPr>
        <w:t xml:space="preserve">v pravomoci starostky </w:t>
      </w:r>
      <w:r w:rsidR="00BD12D6">
        <w:rPr>
          <w:sz w:val="24"/>
        </w:rPr>
        <w:t xml:space="preserve">obce Dolní Olešnice o </w:t>
      </w:r>
      <w:r w:rsidR="00C47BB6">
        <w:rPr>
          <w:sz w:val="24"/>
        </w:rPr>
        <w:t>16</w:t>
      </w:r>
      <w:r w:rsidR="00201AA8">
        <w:rPr>
          <w:sz w:val="24"/>
        </w:rPr>
        <w:t xml:space="preserve"> </w:t>
      </w:r>
      <w:r w:rsidR="00472E76">
        <w:rPr>
          <w:sz w:val="24"/>
        </w:rPr>
        <w:t>000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 xml:space="preserve">Po úpravě bude příjmová stránka rozpočtu ve výši </w:t>
      </w:r>
      <w:r w:rsidR="00472E76">
        <w:rPr>
          <w:sz w:val="24"/>
        </w:rPr>
        <w:t>6</w:t>
      </w:r>
      <w:r w:rsidR="005C027D">
        <w:rPr>
          <w:sz w:val="24"/>
        </w:rPr>
        <w:t> </w:t>
      </w:r>
      <w:r w:rsidR="00C47BB6">
        <w:rPr>
          <w:sz w:val="24"/>
        </w:rPr>
        <w:t>064</w:t>
      </w:r>
      <w:r w:rsidR="005C027D">
        <w:rPr>
          <w:sz w:val="24"/>
        </w:rPr>
        <w:t> </w:t>
      </w:r>
      <w:r w:rsidR="00201AA8">
        <w:rPr>
          <w:sz w:val="24"/>
        </w:rPr>
        <w:t>996</w:t>
      </w:r>
      <w:r w:rsidR="005C027D">
        <w:rPr>
          <w:sz w:val="24"/>
        </w:rPr>
        <w:t>,- Kč a výdajová stránka rozpočtu ve výši 6 </w:t>
      </w:r>
      <w:r w:rsidR="00C47BB6">
        <w:rPr>
          <w:sz w:val="24"/>
        </w:rPr>
        <w:t>271</w:t>
      </w:r>
      <w:r w:rsidR="005C027D">
        <w:rPr>
          <w:sz w:val="24"/>
        </w:rPr>
        <w:t> </w:t>
      </w:r>
      <w:r w:rsidR="00201AA8">
        <w:rPr>
          <w:sz w:val="24"/>
        </w:rPr>
        <w:t>578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C47BB6">
        <w:rPr>
          <w:sz w:val="24"/>
        </w:rPr>
        <w:t>30</w:t>
      </w:r>
      <w:bookmarkStart w:id="0" w:name="_GoBack"/>
      <w:bookmarkEnd w:id="0"/>
      <w:r w:rsidR="00940304">
        <w:rPr>
          <w:sz w:val="24"/>
        </w:rPr>
        <w:t xml:space="preserve">. </w:t>
      </w:r>
      <w:r w:rsidR="00472E76">
        <w:rPr>
          <w:sz w:val="24"/>
        </w:rPr>
        <w:t>června</w:t>
      </w:r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7458C"/>
    <w:rsid w:val="0017594E"/>
    <w:rsid w:val="001D60D7"/>
    <w:rsid w:val="00201AA8"/>
    <w:rsid w:val="003C486D"/>
    <w:rsid w:val="003D7600"/>
    <w:rsid w:val="003F1421"/>
    <w:rsid w:val="00401690"/>
    <w:rsid w:val="00472E76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E31D9"/>
    <w:rsid w:val="00B26770"/>
    <w:rsid w:val="00BB32B3"/>
    <w:rsid w:val="00BD12D6"/>
    <w:rsid w:val="00BE6BD6"/>
    <w:rsid w:val="00C47BB6"/>
    <w:rsid w:val="00C8520F"/>
    <w:rsid w:val="00C86B7C"/>
    <w:rsid w:val="00C93780"/>
    <w:rsid w:val="00CB1521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517C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Radoslava Cermanová</cp:lastModifiedBy>
  <cp:revision>2</cp:revision>
  <cp:lastPrinted>2014-07-30T07:51:00Z</cp:lastPrinted>
  <dcterms:created xsi:type="dcterms:W3CDTF">2017-07-17T05:53:00Z</dcterms:created>
  <dcterms:modified xsi:type="dcterms:W3CDTF">2017-07-17T05:53:00Z</dcterms:modified>
</cp:coreProperties>
</file>