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8C1A" w14:textId="07FA3C7C" w:rsidR="00D07B63" w:rsidRDefault="004D692E" w:rsidP="00F93294">
      <w:pPr>
        <w:jc w:val="center"/>
        <w:rPr>
          <w:b/>
          <w:sz w:val="36"/>
          <w:szCs w:val="36"/>
        </w:rPr>
      </w:pPr>
      <w:bookmarkStart w:id="0" w:name="_Hlk146269873"/>
      <w:r>
        <w:rPr>
          <w:b/>
          <w:sz w:val="36"/>
          <w:szCs w:val="36"/>
        </w:rPr>
        <w:t>Technické služby města Hostinné, p. o.</w:t>
      </w:r>
      <w:r w:rsidR="00BD5F1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bookmarkEnd w:id="0"/>
    </w:p>
    <w:p w14:paraId="355BE6A4" w14:textId="5188B2F6" w:rsidR="00F93294" w:rsidRPr="00D07B63" w:rsidRDefault="004D692E" w:rsidP="00D07B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</w:p>
    <w:p w14:paraId="21ABEB76" w14:textId="62A6F131" w:rsidR="00F93294" w:rsidRDefault="004D692E" w:rsidP="00F9329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Městská správa Hostinné s.r.o., </w:t>
      </w:r>
      <w:proofErr w:type="spellStart"/>
      <w:r>
        <w:rPr>
          <w:b/>
          <w:sz w:val="36"/>
          <w:szCs w:val="36"/>
        </w:rPr>
        <w:t>Deymova</w:t>
      </w:r>
      <w:proofErr w:type="spellEnd"/>
      <w:r>
        <w:rPr>
          <w:b/>
          <w:sz w:val="36"/>
          <w:szCs w:val="36"/>
        </w:rPr>
        <w:t xml:space="preserve"> 208</w:t>
      </w:r>
      <w:r w:rsidR="00D07B63">
        <w:rPr>
          <w:b/>
          <w:sz w:val="36"/>
          <w:szCs w:val="36"/>
        </w:rPr>
        <w:t>, Hostinné</w:t>
      </w:r>
      <w:r w:rsidR="00F93294">
        <w:rPr>
          <w:rStyle w:val="Siln"/>
          <w:color w:val="000000"/>
          <w:sz w:val="18"/>
          <w:szCs w:val="18"/>
          <w:shd w:val="clear" w:color="auto" w:fill="FFFFFF"/>
        </w:rPr>
        <w:t>      </w:t>
      </w:r>
    </w:p>
    <w:p w14:paraId="5B74C517" w14:textId="77777777" w:rsidR="00F93294" w:rsidRDefault="00F93294" w:rsidP="00F93294">
      <w:pPr>
        <w:jc w:val="center"/>
        <w:rPr>
          <w:sz w:val="22"/>
          <w:szCs w:val="22"/>
        </w:rPr>
      </w:pPr>
    </w:p>
    <w:p w14:paraId="18863B47" w14:textId="77777777" w:rsidR="00B1603A" w:rsidRDefault="004D692E" w:rsidP="00B1603A">
      <w:pPr>
        <w:jc w:val="center"/>
        <w:rPr>
          <w:b/>
          <w:sz w:val="28"/>
          <w:szCs w:val="28"/>
        </w:rPr>
      </w:pPr>
      <w:r>
        <w:t xml:space="preserve">Ředitel </w:t>
      </w:r>
      <w:bookmarkStart w:id="1" w:name="_Hlk146270345"/>
      <w:r w:rsidR="00B1603A">
        <w:t xml:space="preserve">příspěvkové organizace </w:t>
      </w:r>
      <w:r w:rsidRPr="004D692E">
        <w:rPr>
          <w:bCs/>
        </w:rPr>
        <w:t>Technick</w:t>
      </w:r>
      <w:r w:rsidR="00B1603A">
        <w:rPr>
          <w:bCs/>
        </w:rPr>
        <w:t xml:space="preserve">é služby </w:t>
      </w:r>
      <w:r w:rsidRPr="004D692E">
        <w:rPr>
          <w:bCs/>
        </w:rPr>
        <w:t>města Hostinné</w:t>
      </w:r>
      <w:r w:rsidR="00B1603A">
        <w:rPr>
          <w:bCs/>
        </w:rPr>
        <w:t xml:space="preserve"> </w:t>
      </w:r>
      <w:r w:rsidR="00BD5F1E">
        <w:rPr>
          <w:bCs/>
        </w:rPr>
        <w:t>a</w:t>
      </w:r>
      <w:bookmarkEnd w:id="1"/>
      <w:r w:rsidR="00BD5F1E">
        <w:rPr>
          <w:bCs/>
        </w:rPr>
        <w:t xml:space="preserve"> </w:t>
      </w:r>
      <w:proofErr w:type="gramStart"/>
      <w:r>
        <w:rPr>
          <w:bCs/>
        </w:rPr>
        <w:t>jednatel</w:t>
      </w:r>
      <w:r w:rsidR="00A96F79">
        <w:rPr>
          <w:bCs/>
        </w:rPr>
        <w:t xml:space="preserve"> </w:t>
      </w:r>
      <w:r>
        <w:rPr>
          <w:bCs/>
        </w:rPr>
        <w:t xml:space="preserve"> </w:t>
      </w:r>
      <w:r w:rsidR="00B1603A">
        <w:rPr>
          <w:bCs/>
        </w:rPr>
        <w:t>společnosti</w:t>
      </w:r>
      <w:proofErr w:type="gramEnd"/>
      <w:r w:rsidR="00B1603A">
        <w:rPr>
          <w:bCs/>
        </w:rPr>
        <w:t xml:space="preserve"> </w:t>
      </w:r>
      <w:r w:rsidRPr="004D692E">
        <w:rPr>
          <w:bCs/>
        </w:rPr>
        <w:t>Městsk</w:t>
      </w:r>
      <w:r w:rsidR="00B1603A">
        <w:rPr>
          <w:bCs/>
        </w:rPr>
        <w:t>á</w:t>
      </w:r>
      <w:r w:rsidRPr="004D692E">
        <w:rPr>
          <w:bCs/>
        </w:rPr>
        <w:t xml:space="preserve"> správ</w:t>
      </w:r>
      <w:r w:rsidR="00B1603A">
        <w:rPr>
          <w:bCs/>
        </w:rPr>
        <w:t>a</w:t>
      </w:r>
      <w:r w:rsidRPr="004D692E">
        <w:rPr>
          <w:bCs/>
        </w:rPr>
        <w:t xml:space="preserve"> Hostinné s.r.o.</w:t>
      </w:r>
      <w:r w:rsidR="00F93294">
        <w:t xml:space="preserve"> vyhlašuje výběrové řízení na obsazení pracovního místa</w:t>
      </w:r>
      <w:r w:rsidR="00BD5F1E">
        <w:t>:</w:t>
      </w:r>
      <w:r w:rsidR="00F93294">
        <w:t xml:space="preserve"> </w:t>
      </w:r>
      <w:r w:rsidR="00F93294">
        <w:br/>
      </w:r>
      <w:r w:rsidR="00F93294">
        <w:rPr>
          <w:b/>
          <w:sz w:val="28"/>
          <w:szCs w:val="28"/>
        </w:rPr>
        <w:br/>
      </w:r>
      <w:r w:rsidR="00B1603A">
        <w:rPr>
          <w:b/>
          <w:sz w:val="28"/>
          <w:szCs w:val="28"/>
        </w:rPr>
        <w:t>„</w:t>
      </w:r>
      <w:r w:rsidR="004565BF">
        <w:rPr>
          <w:b/>
          <w:sz w:val="28"/>
          <w:szCs w:val="28"/>
        </w:rPr>
        <w:t>Hlavní účetní</w:t>
      </w:r>
      <w:r w:rsidR="004565BF" w:rsidRPr="004565BF">
        <w:rPr>
          <w:bCs/>
        </w:rPr>
        <w:t xml:space="preserve"> </w:t>
      </w:r>
      <w:r w:rsidR="004565BF" w:rsidRPr="004565BF">
        <w:rPr>
          <w:b/>
          <w:sz w:val="28"/>
          <w:szCs w:val="28"/>
        </w:rPr>
        <w:t>Technických služeb města Hostinné, p. o.</w:t>
      </w:r>
      <w:r w:rsidR="00BD5F1E">
        <w:rPr>
          <w:b/>
          <w:sz w:val="28"/>
          <w:szCs w:val="28"/>
        </w:rPr>
        <w:t>,</w:t>
      </w:r>
      <w:r w:rsidR="004565BF">
        <w:rPr>
          <w:b/>
          <w:sz w:val="28"/>
          <w:szCs w:val="28"/>
        </w:rPr>
        <w:t xml:space="preserve"> </w:t>
      </w:r>
    </w:p>
    <w:p w14:paraId="29B9D82D" w14:textId="0E48C3A5" w:rsidR="00F93294" w:rsidRDefault="004565BF" w:rsidP="00B1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4565BF">
        <w:rPr>
          <w:b/>
          <w:sz w:val="28"/>
          <w:szCs w:val="28"/>
        </w:rPr>
        <w:t xml:space="preserve"> Městsk</w:t>
      </w:r>
      <w:r>
        <w:rPr>
          <w:b/>
          <w:sz w:val="28"/>
          <w:szCs w:val="28"/>
        </w:rPr>
        <w:t>é</w:t>
      </w:r>
      <w:r w:rsidRPr="004565BF">
        <w:rPr>
          <w:b/>
          <w:sz w:val="28"/>
          <w:szCs w:val="28"/>
        </w:rPr>
        <w:t xml:space="preserve"> správ</w:t>
      </w:r>
      <w:r>
        <w:rPr>
          <w:b/>
          <w:sz w:val="28"/>
          <w:szCs w:val="28"/>
        </w:rPr>
        <w:t>y</w:t>
      </w:r>
      <w:r w:rsidRPr="004565BF">
        <w:rPr>
          <w:b/>
          <w:sz w:val="28"/>
          <w:szCs w:val="28"/>
        </w:rPr>
        <w:t xml:space="preserve"> Hostinné s.r.o.</w:t>
      </w:r>
      <w:r w:rsidR="00B1603A">
        <w:rPr>
          <w:b/>
          <w:sz w:val="28"/>
          <w:szCs w:val="28"/>
        </w:rPr>
        <w:t>“</w:t>
      </w:r>
    </w:p>
    <w:p w14:paraId="59A70180" w14:textId="77777777" w:rsidR="00F93294" w:rsidRDefault="00F93294" w:rsidP="00F93294">
      <w:pPr>
        <w:rPr>
          <w:b/>
          <w:sz w:val="28"/>
          <w:szCs w:val="28"/>
        </w:rPr>
      </w:pPr>
    </w:p>
    <w:p w14:paraId="26DA9FFE" w14:textId="06A21DCB" w:rsidR="00F93294" w:rsidRDefault="00F93294" w:rsidP="00F93294">
      <w:pPr>
        <w:jc w:val="both"/>
        <w:outlineLvl w:val="0"/>
      </w:pPr>
      <w:r>
        <w:rPr>
          <w:b/>
        </w:rPr>
        <w:t>Místo výkonu práce:</w:t>
      </w:r>
      <w:r>
        <w:tab/>
      </w:r>
      <w:r w:rsidR="00D07B63">
        <w:t xml:space="preserve">    </w:t>
      </w:r>
      <w:r w:rsidR="004565BF">
        <w:t>Hostinné</w:t>
      </w:r>
    </w:p>
    <w:p w14:paraId="652DDA9C" w14:textId="75028023" w:rsidR="00446B3F" w:rsidRDefault="00F93294" w:rsidP="00F93294">
      <w:pPr>
        <w:jc w:val="both"/>
      </w:pPr>
      <w:r>
        <w:rPr>
          <w:b/>
        </w:rPr>
        <w:t>Platové zařazení:</w:t>
      </w:r>
      <w:r>
        <w:tab/>
      </w:r>
      <w:r w:rsidR="00D07B63">
        <w:t xml:space="preserve">    </w:t>
      </w:r>
      <w:r>
        <w:rPr>
          <w:b/>
        </w:rPr>
        <w:t>1</w:t>
      </w:r>
      <w:r w:rsidR="004565BF">
        <w:rPr>
          <w:b/>
        </w:rPr>
        <w:t>0</w:t>
      </w:r>
      <w:r>
        <w:rPr>
          <w:b/>
        </w:rPr>
        <w:t>. platová třída</w:t>
      </w:r>
      <w:r w:rsidR="00D07B63">
        <w:t>/plat. stupeň dle dosažené praxe</w:t>
      </w:r>
      <w:r w:rsidR="00446B3F">
        <w:t xml:space="preserve"> + os.</w:t>
      </w:r>
      <w:r w:rsidR="00D07B63">
        <w:t xml:space="preserve"> ohodnocení                                 </w:t>
      </w:r>
      <w:r w:rsidR="00446B3F">
        <w:t xml:space="preserve"> </w:t>
      </w:r>
      <w:r w:rsidR="00D07B63">
        <w:t xml:space="preserve">    </w:t>
      </w:r>
      <w:r w:rsidR="00446B3F">
        <w:t xml:space="preserve"> </w:t>
      </w:r>
    </w:p>
    <w:p w14:paraId="1AA3CEDD" w14:textId="1AEE7020" w:rsidR="00F93294" w:rsidRDefault="00F93294" w:rsidP="00F93294">
      <w:pPr>
        <w:jc w:val="both"/>
      </w:pPr>
      <w:r>
        <w:rPr>
          <w:b/>
        </w:rPr>
        <w:t>Úvazek:</w:t>
      </w:r>
      <w:r>
        <w:tab/>
      </w:r>
      <w:r>
        <w:tab/>
      </w:r>
      <w:r w:rsidR="00D07B63">
        <w:t xml:space="preserve">    </w:t>
      </w:r>
      <w:r w:rsidR="00BE6E8F" w:rsidRPr="00B1603A">
        <w:rPr>
          <w:b/>
          <w:bCs/>
        </w:rPr>
        <w:t>1</w:t>
      </w:r>
      <w:r w:rsidR="00BE6E8F">
        <w:t xml:space="preserve"> (0,5 hlavní účetní TSH</w:t>
      </w:r>
      <w:r w:rsidR="00BD5F1E">
        <w:t>,</w:t>
      </w:r>
      <w:r w:rsidR="00BE6E8F">
        <w:t xml:space="preserve"> 0,5 účetní </w:t>
      </w:r>
      <w:proofErr w:type="spellStart"/>
      <w:r w:rsidR="00BE6E8F">
        <w:t>MěS</w:t>
      </w:r>
      <w:proofErr w:type="spellEnd"/>
      <w:r w:rsidR="00BE6E8F">
        <w:t>)</w:t>
      </w:r>
    </w:p>
    <w:p w14:paraId="1943C3C9" w14:textId="77777777" w:rsidR="00F93294" w:rsidRDefault="00F93294" w:rsidP="00F93294">
      <w:pPr>
        <w:rPr>
          <w:b/>
        </w:rPr>
      </w:pPr>
    </w:p>
    <w:p w14:paraId="3D36BAA1" w14:textId="77777777" w:rsidR="00406DC7" w:rsidRPr="00460BAB" w:rsidRDefault="00406DC7" w:rsidP="00406DC7">
      <w:pPr>
        <w:jc w:val="both"/>
        <w:outlineLvl w:val="0"/>
        <w:rPr>
          <w:b/>
        </w:rPr>
      </w:pPr>
      <w:r w:rsidRPr="00460BAB">
        <w:rPr>
          <w:b/>
        </w:rPr>
        <w:t>Charakteristika vykonávané činnosti:</w:t>
      </w:r>
    </w:p>
    <w:p w14:paraId="77A29A56" w14:textId="709CDE51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ř</w:t>
      </w:r>
      <w:r w:rsidR="00406DC7">
        <w:rPr>
          <w:rFonts w:ascii="TimesNewRomanPSMT" w:hAnsi="TimesNewRomanPSMT" w:cs="TimesNewRomanPSMT"/>
        </w:rPr>
        <w:t>ízení a organizace práce ostatních účetních v rámci obou účetních jednotek</w:t>
      </w:r>
      <w:r w:rsidR="00B1603A">
        <w:rPr>
          <w:rFonts w:ascii="TimesNewRomanPSMT" w:hAnsi="TimesNewRomanPSMT" w:cs="TimesNewRomanPSMT"/>
        </w:rPr>
        <w:t>,</w:t>
      </w:r>
    </w:p>
    <w:p w14:paraId="3407CC01" w14:textId="452C675E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06DC7">
        <w:rPr>
          <w:rFonts w:ascii="TimesNewRomanPSMT" w:hAnsi="TimesNewRomanPSMT" w:cs="TimesNewRomanPSMT"/>
        </w:rPr>
        <w:t xml:space="preserve">omplexní vedení účetnictví účetních jednotek, </w:t>
      </w:r>
      <w:r w:rsidR="00690941">
        <w:rPr>
          <w:rFonts w:ascii="TimesNewRomanPSMT" w:hAnsi="TimesNewRomanPSMT" w:cs="TimesNewRomanPSMT"/>
        </w:rPr>
        <w:t>k</w:t>
      </w:r>
      <w:r w:rsidR="00406DC7">
        <w:rPr>
          <w:rFonts w:ascii="TimesNewRomanPSMT" w:hAnsi="TimesNewRomanPSMT" w:cs="TimesNewRomanPSMT"/>
        </w:rPr>
        <w:t>oordinace stavu, pohybu a rozdílu majetku a závazků, o náklad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 xml:space="preserve"> a výnos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>, výdaj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 xml:space="preserve"> a příjm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 xml:space="preserve"> a výsledku hospodaření</w:t>
      </w:r>
      <w:r w:rsidR="00B1603A">
        <w:rPr>
          <w:rFonts w:ascii="TimesNewRomanPSMT" w:hAnsi="TimesNewRomanPSMT" w:cs="TimesNewRomanPSMT"/>
        </w:rPr>
        <w:t>,</w:t>
      </w:r>
    </w:p>
    <w:p w14:paraId="2A2A1875" w14:textId="5386640E" w:rsidR="00406DC7" w:rsidRPr="00002B1E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06DC7">
        <w:rPr>
          <w:rFonts w:ascii="TimesNewRomanPSMT" w:hAnsi="TimesNewRomanPSMT" w:cs="TimesNewRomanPSMT"/>
        </w:rPr>
        <w:t xml:space="preserve">umarizace dat včetně tvorby a odesílání výstupních sestav a výkazů za </w:t>
      </w:r>
      <w:r w:rsidR="00781A4E">
        <w:rPr>
          <w:rFonts w:ascii="TimesNewRomanPSMT" w:hAnsi="TimesNewRomanPSMT" w:cs="TimesNewRomanPSMT"/>
        </w:rPr>
        <w:t>organizace</w:t>
      </w:r>
      <w:r w:rsidR="00B1603A">
        <w:rPr>
          <w:rFonts w:ascii="TimesNewRomanPSMT" w:hAnsi="TimesNewRomanPSMT" w:cs="TimesNewRomanPSMT"/>
        </w:rPr>
        <w:t>,</w:t>
      </w:r>
    </w:p>
    <w:p w14:paraId="2BF90F08" w14:textId="0E89D34B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 w:rsidR="00406DC7">
        <w:rPr>
          <w:rFonts w:ascii="TimesNewRomanPSMT" w:hAnsi="TimesNewRomanPSMT" w:cs="TimesNewRomanPSMT"/>
        </w:rPr>
        <w:t>etodická pomoc</w:t>
      </w:r>
      <w:r w:rsidR="00781A4E">
        <w:rPr>
          <w:rFonts w:ascii="TimesNewRomanPSMT" w:hAnsi="TimesNewRomanPSMT" w:cs="TimesNewRomanPSMT"/>
        </w:rPr>
        <w:t xml:space="preserve"> při sestavování plánu hospodaření</w:t>
      </w:r>
      <w:r w:rsidR="00406DC7">
        <w:rPr>
          <w:rFonts w:ascii="TimesNewRomanPSMT" w:hAnsi="TimesNewRomanPSMT" w:cs="TimesNewRomanPSMT"/>
        </w:rPr>
        <w:t xml:space="preserve"> v oblasti účetnictví,</w:t>
      </w:r>
      <w:r w:rsidR="00690941">
        <w:rPr>
          <w:rFonts w:ascii="TimesNewRomanPSMT" w:hAnsi="TimesNewRomanPSMT" w:cs="TimesNewRomanPSMT"/>
        </w:rPr>
        <w:t xml:space="preserve"> rozepisování do jednotlivých položek,</w:t>
      </w:r>
      <w:r w:rsidR="00406DC7">
        <w:rPr>
          <w:rFonts w:ascii="TimesNewRomanPSMT" w:hAnsi="TimesNewRomanPSMT" w:cs="TimesNewRomanPSMT"/>
        </w:rPr>
        <w:t xml:space="preserve"> prověřování účetních výkazů a sestav </w:t>
      </w:r>
      <w:r w:rsidR="00781A4E">
        <w:rPr>
          <w:rFonts w:ascii="TimesNewRomanPSMT" w:hAnsi="TimesNewRomanPSMT" w:cs="TimesNewRomanPSMT"/>
        </w:rPr>
        <w:t>organizací</w:t>
      </w:r>
      <w:r w:rsidR="00B1603A">
        <w:rPr>
          <w:rFonts w:ascii="TimesNewRomanPSMT" w:hAnsi="TimesNewRomanPSMT" w:cs="TimesNewRomanPSMT"/>
        </w:rPr>
        <w:t>,</w:t>
      </w:r>
    </w:p>
    <w:p w14:paraId="0CC2672C" w14:textId="17C62DE6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06DC7">
        <w:rPr>
          <w:rFonts w:ascii="TimesNewRomanPSMT" w:hAnsi="TimesNewRomanPSMT" w:cs="TimesNewRomanPSMT"/>
        </w:rPr>
        <w:t>ontrola čerpání dotací a jejich vyúčtování, kontrola dodržování finanční kázně jednotlivých správců</w:t>
      </w:r>
      <w:r w:rsidR="00B1603A">
        <w:rPr>
          <w:rFonts w:ascii="TimesNewRomanPSMT" w:hAnsi="TimesNewRomanPSMT" w:cs="TimesNewRomanPSMT"/>
        </w:rPr>
        <w:t>,</w:t>
      </w:r>
    </w:p>
    <w:p w14:paraId="18FCBE7B" w14:textId="0C1F4DA5" w:rsidR="00406DC7" w:rsidRPr="00690941" w:rsidRDefault="00BD5F1E" w:rsidP="006909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781A4E">
        <w:rPr>
          <w:rFonts w:ascii="TimesNewRomanPSMT" w:hAnsi="TimesNewRomanPSMT" w:cs="TimesNewRomanPSMT"/>
        </w:rPr>
        <w:t>estavování účetních závěrek, spoluúčast na tvorbě daňových přiznání a jejich zveřejňování</w:t>
      </w:r>
      <w:r w:rsidR="00B1603A">
        <w:rPr>
          <w:rFonts w:ascii="TimesNewRomanPSMT" w:hAnsi="TimesNewRomanPSMT" w:cs="TimesNewRomanPSMT"/>
        </w:rPr>
        <w:t>,</w:t>
      </w:r>
    </w:p>
    <w:p w14:paraId="332430B4" w14:textId="6E885A1A" w:rsidR="00406DC7" w:rsidRPr="00E5396E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06DC7">
        <w:rPr>
          <w:rFonts w:ascii="TimesNewRomanPSMT" w:hAnsi="TimesNewRomanPSMT" w:cs="TimesNewRomanPSMT"/>
        </w:rPr>
        <w:t xml:space="preserve">lnění dalších úkolů dle pokynů </w:t>
      </w:r>
      <w:r w:rsidR="00690941">
        <w:rPr>
          <w:rFonts w:ascii="TimesNewRomanPSMT" w:hAnsi="TimesNewRomanPSMT" w:cs="TimesNewRomanPSMT"/>
        </w:rPr>
        <w:t>ředitele-jednatele.</w:t>
      </w:r>
    </w:p>
    <w:p w14:paraId="0E6D2FD4" w14:textId="77777777" w:rsidR="00406DC7" w:rsidRPr="004275F5" w:rsidRDefault="00406DC7" w:rsidP="00406DC7">
      <w:pPr>
        <w:autoSpaceDE w:val="0"/>
        <w:autoSpaceDN w:val="0"/>
        <w:adjustRightInd w:val="0"/>
        <w:ind w:left="714"/>
        <w:jc w:val="both"/>
        <w:rPr>
          <w:rFonts w:ascii="TimesNewRomanPSMT" w:hAnsi="TimesNewRomanPSMT" w:cs="TimesNewRomanPSMT"/>
        </w:rPr>
      </w:pPr>
    </w:p>
    <w:p w14:paraId="0DD0819B" w14:textId="77777777" w:rsidR="00406DC7" w:rsidRDefault="00406DC7" w:rsidP="00406DC7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</w:rPr>
      </w:pPr>
      <w:r w:rsidRPr="00373EC0">
        <w:rPr>
          <w:rFonts w:ascii="TimesNewRomanPSMT" w:hAnsi="TimesNewRomanPSMT" w:cs="TimesNewRomanPSMT"/>
          <w:b/>
        </w:rPr>
        <w:t>Zákonné předpoklady pro vznik pracovního poměru:</w:t>
      </w:r>
    </w:p>
    <w:p w14:paraId="1308C385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státní občan ČR</w:t>
      </w:r>
      <w:smartTag w:uri="urn:schemas-microsoft-com:office:smarttags" w:element="PersonName">
        <w:r>
          <w:t>,</w:t>
        </w:r>
      </w:smartTag>
      <w:r>
        <w:t xml:space="preserve"> popř. fyzická osoba</w:t>
      </w:r>
      <w:smartTag w:uri="urn:schemas-microsoft-com:office:smarttags" w:element="PersonName">
        <w:r>
          <w:t>,</w:t>
        </w:r>
      </w:smartTag>
      <w:r>
        <w:t xml:space="preserve"> která je cizím státním příslušníkem a má v ČR trvalý pobyt dle § </w:t>
      </w:r>
      <w:smartTag w:uri="urn:schemas-microsoft-com:office:smarttags" w:element="metricconverter">
        <w:smartTagPr>
          <w:attr w:name="ProductID" w:val="65 a"/>
        </w:smartTagPr>
        <w:r>
          <w:t>65 a</w:t>
        </w:r>
      </w:smartTag>
      <w:r>
        <w:t xml:space="preserve"> násl. zákona č. 326/1999 Sb.</w:t>
      </w:r>
      <w:smartTag w:uri="urn:schemas-microsoft-com:office:smarttags" w:element="PersonName">
        <w:r>
          <w:t>,</w:t>
        </w:r>
      </w:smartTag>
      <w:r>
        <w:t xml:space="preserve"> o pobytu cizinců na území České republiky</w:t>
      </w:r>
    </w:p>
    <w:p w14:paraId="52417F3C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dosažení věku 18 let</w:t>
      </w:r>
    </w:p>
    <w:p w14:paraId="35BB0A4C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svéprávnost</w:t>
      </w:r>
    </w:p>
    <w:p w14:paraId="6386D5DB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bezúhonnost</w:t>
      </w:r>
    </w:p>
    <w:p w14:paraId="46C72101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ovládání českého jazyka</w:t>
      </w:r>
    </w:p>
    <w:p w14:paraId="6049F329" w14:textId="77777777" w:rsidR="00406DC7" w:rsidRDefault="00406DC7" w:rsidP="00406DC7">
      <w:pPr>
        <w:autoSpaceDE w:val="0"/>
        <w:autoSpaceDN w:val="0"/>
        <w:adjustRightInd w:val="0"/>
      </w:pPr>
    </w:p>
    <w:p w14:paraId="100256E5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 w:rsidRPr="00373EC0">
        <w:rPr>
          <w:b/>
        </w:rPr>
        <w:t xml:space="preserve">Kvalifikační </w:t>
      </w:r>
      <w:r>
        <w:rPr>
          <w:b/>
        </w:rPr>
        <w:t>požadavky</w:t>
      </w:r>
      <w:r w:rsidRPr="00373EC0">
        <w:rPr>
          <w:b/>
        </w:rPr>
        <w:t>:</w:t>
      </w:r>
    </w:p>
    <w:p w14:paraId="44CC515A" w14:textId="0F4F3249" w:rsidR="00406DC7" w:rsidRPr="00AE63CF" w:rsidRDefault="00BE6E8F" w:rsidP="00406DC7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>
        <w:t xml:space="preserve">min. </w:t>
      </w:r>
      <w:r w:rsidR="00406DC7" w:rsidRPr="00AE63CF">
        <w:t>střed</w:t>
      </w:r>
      <w:r w:rsidR="00B1603A">
        <w:t>oškolské</w:t>
      </w:r>
      <w:r w:rsidR="00406DC7" w:rsidRPr="00AE63CF">
        <w:t xml:space="preserve"> vzdělání </w:t>
      </w:r>
      <w:r w:rsidR="00406DC7">
        <w:t xml:space="preserve">ekonomického zaměření </w:t>
      </w:r>
      <w:r w:rsidR="00B1603A">
        <w:t xml:space="preserve">ukončené </w:t>
      </w:r>
      <w:r w:rsidR="00406DC7" w:rsidRPr="00AE63CF">
        <w:t>maturitní zkouškou</w:t>
      </w:r>
      <w:r>
        <w:t xml:space="preserve"> </w:t>
      </w:r>
      <w:r w:rsidR="00B1603A">
        <w:t>s </w:t>
      </w:r>
      <w:r>
        <w:t>3</w:t>
      </w:r>
      <w:r w:rsidR="00B1603A">
        <w:t>letou praxí v oboru</w:t>
      </w:r>
      <w:r w:rsidR="00406DC7">
        <w:t xml:space="preserve"> </w:t>
      </w:r>
    </w:p>
    <w:p w14:paraId="6D59D271" w14:textId="77777777" w:rsidR="00406DC7" w:rsidRPr="00DA1440" w:rsidRDefault="00406DC7" w:rsidP="00406DC7">
      <w:pPr>
        <w:autoSpaceDE w:val="0"/>
        <w:autoSpaceDN w:val="0"/>
        <w:adjustRightInd w:val="0"/>
        <w:ind w:left="720"/>
        <w:jc w:val="both"/>
        <w:outlineLvl w:val="0"/>
        <w:rPr>
          <w:highlight w:val="yellow"/>
        </w:rPr>
      </w:pPr>
    </w:p>
    <w:p w14:paraId="29EB36B5" w14:textId="77777777" w:rsidR="00406DC7" w:rsidRPr="00676C77" w:rsidRDefault="00406DC7" w:rsidP="00406D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5396E">
        <w:rPr>
          <w:b/>
        </w:rPr>
        <w:t>Další požadavky:</w:t>
      </w:r>
    </w:p>
    <w:p w14:paraId="3F9E88C2" w14:textId="77777777" w:rsidR="00406DC7" w:rsidRPr="00AE63CF" w:rsidRDefault="00406DC7" w:rsidP="00406DC7">
      <w:pPr>
        <w:numPr>
          <w:ilvl w:val="0"/>
          <w:numId w:val="3"/>
        </w:numPr>
        <w:jc w:val="both"/>
      </w:pPr>
      <w:r>
        <w:t>znalost příslušné legislativy – zákon o účetnictví včetně prováděcích vyhlášek</w:t>
      </w:r>
    </w:p>
    <w:p w14:paraId="3FF14D7F" w14:textId="6253F6C9" w:rsidR="00406DC7" w:rsidRPr="00AE63CF" w:rsidRDefault="00406DC7" w:rsidP="00406DC7">
      <w:pPr>
        <w:numPr>
          <w:ilvl w:val="0"/>
          <w:numId w:val="3"/>
        </w:numPr>
        <w:jc w:val="both"/>
      </w:pPr>
      <w:r w:rsidRPr="00AE63CF">
        <w:t>dobrá znalost práce na PC</w:t>
      </w:r>
      <w:r>
        <w:t>, výhodou znalost</w:t>
      </w:r>
      <w:r w:rsidR="00D07B63">
        <w:t xml:space="preserve"> účetního programu</w:t>
      </w:r>
      <w:r>
        <w:t xml:space="preserve"> </w:t>
      </w:r>
      <w:r w:rsidR="00A626FD">
        <w:t>DATAINFO</w:t>
      </w:r>
    </w:p>
    <w:p w14:paraId="2736E4DE" w14:textId="77777777" w:rsidR="00406DC7" w:rsidRPr="00AE63CF" w:rsidRDefault="00406DC7" w:rsidP="00406DC7">
      <w:pPr>
        <w:numPr>
          <w:ilvl w:val="0"/>
          <w:numId w:val="3"/>
        </w:numPr>
        <w:jc w:val="both"/>
      </w:pPr>
      <w:r w:rsidRPr="00AE63CF">
        <w:t>samostatnost, flexibilita, pečlivost, důslednost</w:t>
      </w:r>
    </w:p>
    <w:p w14:paraId="7FF6E96B" w14:textId="77777777" w:rsidR="00406DC7" w:rsidRPr="00AE63CF" w:rsidRDefault="00406DC7" w:rsidP="00406DC7">
      <w:pPr>
        <w:numPr>
          <w:ilvl w:val="0"/>
          <w:numId w:val="3"/>
        </w:numPr>
        <w:jc w:val="both"/>
      </w:pPr>
      <w:r>
        <w:t>řidičský průkaz</w:t>
      </w:r>
      <w:r w:rsidRPr="00AE63CF">
        <w:t xml:space="preserve"> skupiny B</w:t>
      </w:r>
    </w:p>
    <w:p w14:paraId="3E65A6BB" w14:textId="77777777" w:rsidR="00406DC7" w:rsidRDefault="00406DC7" w:rsidP="00406DC7">
      <w:pPr>
        <w:numPr>
          <w:ilvl w:val="0"/>
          <w:numId w:val="3"/>
        </w:numPr>
        <w:jc w:val="both"/>
      </w:pPr>
      <w:r w:rsidRPr="00AE63CF">
        <w:t>komunikační schopnosti, příjemné vystupování, psychická odolnost</w:t>
      </w:r>
    </w:p>
    <w:p w14:paraId="5CBA2D52" w14:textId="77777777" w:rsidR="00406DC7" w:rsidRDefault="00406DC7" w:rsidP="00406DC7">
      <w:pPr>
        <w:numPr>
          <w:ilvl w:val="0"/>
          <w:numId w:val="3"/>
        </w:numPr>
        <w:jc w:val="both"/>
      </w:pPr>
      <w:r>
        <w:t>praxe ve veřejné správě výhodou</w:t>
      </w:r>
    </w:p>
    <w:p w14:paraId="5F310A99" w14:textId="30384B61" w:rsidR="00446B3F" w:rsidRDefault="00446B3F" w:rsidP="00446B3F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lastRenderedPageBreak/>
        <w:t>Zaměstnanecké benefity</w:t>
      </w:r>
      <w:r w:rsidR="00EB192B">
        <w:rPr>
          <w:b/>
        </w:rPr>
        <w:t>:</w:t>
      </w:r>
    </w:p>
    <w:p w14:paraId="465913A7" w14:textId="6DBAD962" w:rsidR="00EB192B" w:rsidRDefault="00EB192B" w:rsidP="00EB192B">
      <w:pPr>
        <w:numPr>
          <w:ilvl w:val="0"/>
          <w:numId w:val="3"/>
        </w:numPr>
        <w:jc w:val="both"/>
      </w:pPr>
      <w:r>
        <w:t>dovolená 5 týdnů</w:t>
      </w:r>
    </w:p>
    <w:p w14:paraId="0CAE3798" w14:textId="5980F7E7" w:rsidR="00EB192B" w:rsidRDefault="00EB192B" w:rsidP="00EB192B">
      <w:pPr>
        <w:numPr>
          <w:ilvl w:val="0"/>
          <w:numId w:val="3"/>
        </w:numPr>
        <w:jc w:val="both"/>
      </w:pPr>
      <w:r>
        <w:t>stravenky</w:t>
      </w:r>
    </w:p>
    <w:p w14:paraId="4D4A5E2B" w14:textId="4049DA93" w:rsidR="00EB192B" w:rsidRDefault="00EB192B" w:rsidP="00EB192B">
      <w:pPr>
        <w:numPr>
          <w:ilvl w:val="0"/>
          <w:numId w:val="3"/>
        </w:numPr>
        <w:jc w:val="both"/>
      </w:pPr>
      <w:r>
        <w:t>důchodové připojištění</w:t>
      </w:r>
    </w:p>
    <w:p w14:paraId="418370C1" w14:textId="229DC04C" w:rsidR="00B1603A" w:rsidRDefault="00B1603A" w:rsidP="00EB192B">
      <w:pPr>
        <w:numPr>
          <w:ilvl w:val="0"/>
          <w:numId w:val="3"/>
        </w:numPr>
        <w:jc w:val="both"/>
      </w:pPr>
      <w:r>
        <w:t>odměny</w:t>
      </w:r>
    </w:p>
    <w:p w14:paraId="06E12FFF" w14:textId="6C53065A" w:rsidR="00406DC7" w:rsidRPr="00EB192B" w:rsidRDefault="00EB192B" w:rsidP="00EB192B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 xml:space="preserve">      </w:t>
      </w:r>
    </w:p>
    <w:p w14:paraId="07FAEF54" w14:textId="77777777" w:rsidR="00406DC7" w:rsidRPr="00693713" w:rsidRDefault="00406DC7" w:rsidP="00406DC7">
      <w:pPr>
        <w:jc w:val="both"/>
        <w:outlineLvl w:val="0"/>
        <w:rPr>
          <w:b/>
        </w:rPr>
      </w:pPr>
      <w:r>
        <w:rPr>
          <w:b/>
        </w:rPr>
        <w:t xml:space="preserve">Uchazeči/uchazečky </w:t>
      </w:r>
      <w:r w:rsidRPr="00693713">
        <w:rPr>
          <w:b/>
        </w:rPr>
        <w:t>předloží písemnou přihlášku</w:t>
      </w:r>
      <w:smartTag w:uri="urn:schemas-microsoft-com:office:smarttags" w:element="PersonName">
        <w:r w:rsidRPr="00693713">
          <w:rPr>
            <w:b/>
          </w:rPr>
          <w:t>,</w:t>
        </w:r>
      </w:smartTag>
      <w:r w:rsidRPr="00693713">
        <w:rPr>
          <w:b/>
        </w:rPr>
        <w:t xml:space="preserve"> která musí obsahovat tyto náležitosti:</w:t>
      </w:r>
    </w:p>
    <w:p w14:paraId="40BC2B01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přesné označení výběrového řízení</w:t>
      </w:r>
    </w:p>
    <w:p w14:paraId="0DCA95C4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jméno</w:t>
      </w:r>
      <w:smartTag w:uri="urn:schemas-microsoft-com:office:smarttags" w:element="PersonName">
        <w:r>
          <w:t>,</w:t>
        </w:r>
      </w:smartTag>
      <w:r>
        <w:t xml:space="preserve"> příjmení a titul</w:t>
      </w:r>
    </w:p>
    <w:p w14:paraId="2FE02FDC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datum a místo narození </w:t>
      </w:r>
    </w:p>
    <w:p w14:paraId="4698D27A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státní příslušnost </w:t>
      </w:r>
    </w:p>
    <w:p w14:paraId="6FCF7E11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místo trvalého pobytu </w:t>
      </w:r>
    </w:p>
    <w:p w14:paraId="062433A9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číslo občanského průkazu nebo dokladu o povolení k pobytu</w:t>
      </w:r>
      <w:smartTag w:uri="urn:schemas-microsoft-com:office:smarttags" w:element="PersonName">
        <w:r>
          <w:t>,</w:t>
        </w:r>
      </w:smartTag>
      <w:r>
        <w:t xml:space="preserve"> jde-li o cizího státního občana</w:t>
      </w:r>
    </w:p>
    <w:p w14:paraId="35DE9A02" w14:textId="77777777" w:rsidR="00406DC7" w:rsidRPr="003D697E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aktuální kontaktní telefon nebo e-mail</w:t>
      </w:r>
    </w:p>
    <w:p w14:paraId="6B4324AE" w14:textId="414533FC" w:rsidR="00406DC7" w:rsidRPr="00970B99" w:rsidRDefault="00406DC7" w:rsidP="00970B99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datum a podpis </w:t>
      </w:r>
    </w:p>
    <w:p w14:paraId="09E3270B" w14:textId="77777777" w:rsidR="00406DC7" w:rsidRPr="0038077A" w:rsidRDefault="00406DC7" w:rsidP="00406DC7">
      <w:pPr>
        <w:autoSpaceDE w:val="0"/>
        <w:autoSpaceDN w:val="0"/>
        <w:adjustRightInd w:val="0"/>
        <w:jc w:val="both"/>
      </w:pPr>
    </w:p>
    <w:p w14:paraId="6A5D7FF9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bookmarkStart w:id="2" w:name="_Hlk146521158"/>
      <w:r>
        <w:rPr>
          <w:b/>
        </w:rPr>
        <w:t>Výčet dokladů</w:t>
      </w:r>
      <w:smartTag w:uri="urn:schemas-microsoft-com:office:smarttags" w:element="PersonName">
        <w:r>
          <w:rPr>
            <w:b/>
          </w:rPr>
          <w:t>,</w:t>
        </w:r>
      </w:smartTag>
      <w:r>
        <w:rPr>
          <w:b/>
        </w:rPr>
        <w:t xml:space="preserve"> které uchazeči/uchazečky připojí k přihlášce:</w:t>
      </w:r>
    </w:p>
    <w:bookmarkEnd w:id="2"/>
    <w:p w14:paraId="20036F64" w14:textId="77777777" w:rsidR="00406DC7" w:rsidRPr="006C6DC7" w:rsidRDefault="00406DC7" w:rsidP="00406DC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>strukturovaný životopis</w:t>
      </w:r>
      <w:smartTag w:uri="urn:schemas-microsoft-com:office:smarttags" w:element="PersonName">
        <w:r>
          <w:t>,</w:t>
        </w:r>
      </w:smartTag>
      <w:r>
        <w:t xml:space="preserve"> ve kterém budou uvedeny údaje o dosavadních zaměstnáních a </w:t>
      </w:r>
      <w:r w:rsidRPr="00E5396E">
        <w:t>o</w:t>
      </w:r>
      <w:r>
        <w:t> </w:t>
      </w:r>
      <w:r w:rsidRPr="00E5396E">
        <w:t>odborných</w:t>
      </w:r>
      <w:r>
        <w:t xml:space="preserve"> znalostech a dovednostech </w:t>
      </w:r>
    </w:p>
    <w:p w14:paraId="3ED51370" w14:textId="77777777" w:rsidR="00406DC7" w:rsidRPr="006C6DC7" w:rsidRDefault="00406DC7" w:rsidP="00406DC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>výpis z evidence Rejstříku trestů ne starší než 3 měsíce</w:t>
      </w:r>
      <w:smartTag w:uri="urn:schemas-microsoft-com:office:smarttags" w:element="PersonName">
        <w:r>
          <w:t>,</w:t>
        </w:r>
      </w:smartTag>
      <w:r>
        <w:t xml:space="preserve"> u cizích státních příslušníků též obdobný doklad osvědčující bezúhonnost vydaný domovským státem</w:t>
      </w:r>
      <w:smartTag w:uri="urn:schemas-microsoft-com:office:smarttags" w:element="PersonName">
        <w:r>
          <w:t>,</w:t>
        </w:r>
      </w:smartTag>
      <w:r>
        <w:t xml:space="preserve"> pokud takový doklad domovský stát nevydává</w:t>
      </w:r>
      <w:smartTag w:uri="urn:schemas-microsoft-com:office:smarttags" w:element="PersonName">
        <w:r>
          <w:t>,</w:t>
        </w:r>
      </w:smartTag>
      <w:r>
        <w:t xml:space="preserve"> doloží se bezúhonnost čestným prohlášením</w:t>
      </w:r>
    </w:p>
    <w:p w14:paraId="0F578DCD" w14:textId="77777777" w:rsidR="00406DC7" w:rsidRPr="005D36E9" w:rsidRDefault="00406DC7" w:rsidP="00406DC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>ověřená kopie dokladů o nejvyšším dosaženém vzdělání</w:t>
      </w:r>
    </w:p>
    <w:p w14:paraId="2CE7AA58" w14:textId="4BA7ADCB" w:rsidR="00406DC7" w:rsidRPr="005D36E9" w:rsidRDefault="00970B99" w:rsidP="00406DC7">
      <w:pPr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t>motivační dopis</w:t>
      </w:r>
    </w:p>
    <w:p w14:paraId="4E7EC6A3" w14:textId="77777777" w:rsidR="00406DC7" w:rsidRPr="006C6DC7" w:rsidRDefault="00406DC7" w:rsidP="00406DC7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70973ECB" w14:textId="77777777" w:rsidR="00406DC7" w:rsidRPr="00AD2982" w:rsidRDefault="00406DC7" w:rsidP="00406DC7">
      <w:pPr>
        <w:autoSpaceDE w:val="0"/>
        <w:autoSpaceDN w:val="0"/>
        <w:adjustRightInd w:val="0"/>
        <w:jc w:val="both"/>
        <w:outlineLvl w:val="0"/>
      </w:pPr>
      <w:r>
        <w:rPr>
          <w:b/>
        </w:rPr>
        <w:t>Pracovní poměr: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E63CF">
        <w:t xml:space="preserve">na dobu </w:t>
      </w:r>
      <w:r>
        <w:t>ne</w:t>
      </w:r>
      <w:r w:rsidRPr="00AE63CF">
        <w:t xml:space="preserve">určitou </w:t>
      </w:r>
    </w:p>
    <w:p w14:paraId="7550DAF1" w14:textId="77777777" w:rsidR="00406DC7" w:rsidRDefault="00406DC7" w:rsidP="00406DC7">
      <w:pPr>
        <w:autoSpaceDE w:val="0"/>
        <w:autoSpaceDN w:val="0"/>
        <w:adjustRightInd w:val="0"/>
        <w:ind w:left="2832" w:firstLine="708"/>
        <w:jc w:val="both"/>
        <w:outlineLvl w:val="0"/>
      </w:pPr>
    </w:p>
    <w:p w14:paraId="39EC50A7" w14:textId="059CC586" w:rsidR="00406DC7" w:rsidRPr="00870D79" w:rsidRDefault="00406DC7" w:rsidP="00406DC7">
      <w:r w:rsidRPr="0048711C">
        <w:rPr>
          <w:b/>
        </w:rPr>
        <w:t>Předpokládaný termín nástupu:</w:t>
      </w:r>
      <w:r w:rsidRPr="0048711C">
        <w:rPr>
          <w:b/>
        </w:rPr>
        <w:tab/>
      </w:r>
      <w:r w:rsidR="00BD5F1E">
        <w:rPr>
          <w:b/>
        </w:rPr>
        <w:t>0</w:t>
      </w:r>
      <w:r>
        <w:rPr>
          <w:b/>
        </w:rPr>
        <w:t>1.</w:t>
      </w:r>
      <w:r w:rsidR="00BD5F1E">
        <w:rPr>
          <w:b/>
        </w:rPr>
        <w:t>0</w:t>
      </w:r>
      <w:r w:rsidR="00A626FD">
        <w:rPr>
          <w:b/>
        </w:rPr>
        <w:t>1</w:t>
      </w:r>
      <w:r>
        <w:rPr>
          <w:b/>
        </w:rPr>
        <w:t>.202</w:t>
      </w:r>
      <w:r w:rsidR="00A626FD">
        <w:rPr>
          <w:b/>
        </w:rPr>
        <w:t>4</w:t>
      </w:r>
      <w:r>
        <w:rPr>
          <w:b/>
        </w:rPr>
        <w:t>, případně dle dohody</w:t>
      </w:r>
    </w:p>
    <w:p w14:paraId="39DEEF4F" w14:textId="77777777" w:rsidR="00406DC7" w:rsidRPr="001C2306" w:rsidRDefault="00406DC7" w:rsidP="00406DC7">
      <w:pPr>
        <w:autoSpaceDE w:val="0"/>
        <w:autoSpaceDN w:val="0"/>
        <w:adjustRightInd w:val="0"/>
        <w:rPr>
          <w:highlight w:val="yellow"/>
        </w:rPr>
      </w:pPr>
    </w:p>
    <w:p w14:paraId="388F7EF8" w14:textId="75DC920F" w:rsidR="00406DC7" w:rsidRPr="0048711C" w:rsidRDefault="00406DC7" w:rsidP="00406DC7">
      <w:pPr>
        <w:rPr>
          <w:b/>
        </w:rPr>
      </w:pPr>
      <w:r w:rsidRPr="0048711C">
        <w:rPr>
          <w:b/>
        </w:rPr>
        <w:t xml:space="preserve">Lhůta pro podání přihlášky: </w:t>
      </w:r>
      <w:r w:rsidRPr="0048711C">
        <w:rPr>
          <w:b/>
        </w:rPr>
        <w:tab/>
      </w:r>
      <w:r>
        <w:rPr>
          <w:b/>
        </w:rPr>
        <w:t>17</w:t>
      </w:r>
      <w:r w:rsidRPr="0048711C">
        <w:rPr>
          <w:b/>
        </w:rPr>
        <w:t>.1</w:t>
      </w:r>
      <w:r>
        <w:rPr>
          <w:b/>
        </w:rPr>
        <w:t>0</w:t>
      </w:r>
      <w:r w:rsidRPr="0048711C">
        <w:rPr>
          <w:b/>
        </w:rPr>
        <w:t>.202</w:t>
      </w:r>
      <w:r w:rsidR="00A626FD">
        <w:rPr>
          <w:b/>
        </w:rPr>
        <w:t>3</w:t>
      </w:r>
      <w:r w:rsidRPr="0048711C">
        <w:rPr>
          <w:b/>
        </w:rPr>
        <w:tab/>
      </w:r>
    </w:p>
    <w:p w14:paraId="7406BEB1" w14:textId="77777777" w:rsidR="00406DC7" w:rsidRPr="00870D79" w:rsidRDefault="00406DC7" w:rsidP="00406DC7"/>
    <w:p w14:paraId="41CE7AE5" w14:textId="77777777" w:rsidR="00406DC7" w:rsidRDefault="00406DC7" w:rsidP="00406DC7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Způsob podání přihlášky: </w:t>
      </w:r>
      <w:r>
        <w:rPr>
          <w:b/>
        </w:rPr>
        <w:tab/>
      </w:r>
    </w:p>
    <w:p w14:paraId="294D80EE" w14:textId="0024CAAE" w:rsidR="00406DC7" w:rsidRDefault="00406DC7" w:rsidP="00406DC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písemně</w:t>
      </w:r>
      <w:smartTag w:uri="urn:schemas-microsoft-com:office:smarttags" w:element="PersonName">
        <w:r>
          <w:t>,</w:t>
        </w:r>
      </w:smartTag>
      <w:r>
        <w:t xml:space="preserve"> poštou nebo osobně (prostřednictvím podatelny) na adresu:</w:t>
      </w:r>
      <w:r w:rsidR="00970B99">
        <w:t xml:space="preserve"> Technické služby města Hostinné, p. o. </w:t>
      </w:r>
      <w:proofErr w:type="spellStart"/>
      <w:r w:rsidR="00970B99">
        <w:t>Deymova</w:t>
      </w:r>
      <w:proofErr w:type="spellEnd"/>
      <w:r w:rsidR="00970B99">
        <w:t xml:space="preserve"> 208, 543 71 Hostinné</w:t>
      </w:r>
    </w:p>
    <w:p w14:paraId="1D57E6DB" w14:textId="5AAA6551" w:rsidR="00406DC7" w:rsidRDefault="00406DC7" w:rsidP="00406DC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v elektronické podobě lze zasílat materiály pouze prostřednictvím datové schránky </w:t>
      </w:r>
      <w:r w:rsidR="00970B99">
        <w:rPr>
          <w:b/>
        </w:rPr>
        <w:t>aidf77m</w:t>
      </w:r>
      <w:r>
        <w:t xml:space="preserve"> v souladu se zákonem č. 300/2008 Sb.</w:t>
      </w:r>
      <w:smartTag w:uri="urn:schemas-microsoft-com:office:smarttags" w:element="PersonName">
        <w:r>
          <w:t>,</w:t>
        </w:r>
      </w:smartTag>
      <w:r>
        <w:t xml:space="preserve"> o elektronických úkonech a autorizované konverzi dokumentů</w:t>
      </w:r>
    </w:p>
    <w:p w14:paraId="50402278" w14:textId="7E72EC80" w:rsidR="00406DC7" w:rsidRPr="00E5396E" w:rsidRDefault="00406DC7" w:rsidP="00406DC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aps/>
        </w:rPr>
      </w:pPr>
      <w:r>
        <w:rPr>
          <w:b/>
        </w:rPr>
        <w:t xml:space="preserve">obálku označte textem: VÝBĚROVÉ ŘÍZENÍ </w:t>
      </w:r>
      <w:r w:rsidR="00970B99">
        <w:rPr>
          <w:b/>
        </w:rPr>
        <w:t xml:space="preserve"> </w:t>
      </w:r>
      <w:r>
        <w:rPr>
          <w:b/>
        </w:rPr>
        <w:t>-</w:t>
      </w:r>
      <w:r w:rsidR="00970B99">
        <w:rPr>
          <w:b/>
        </w:rPr>
        <w:t xml:space="preserve"> </w:t>
      </w:r>
      <w:r w:rsidR="00EB192B">
        <w:rPr>
          <w:b/>
        </w:rPr>
        <w:t>ÚČ</w:t>
      </w:r>
      <w:r w:rsidR="00970B99">
        <w:rPr>
          <w:b/>
        </w:rPr>
        <w:t>ETNÍ</w:t>
      </w:r>
      <w:r>
        <w:rPr>
          <w:b/>
        </w:rPr>
        <w:t xml:space="preserve"> - NEOTVÍRAT</w:t>
      </w:r>
    </w:p>
    <w:p w14:paraId="4777374D" w14:textId="77777777" w:rsidR="00406DC7" w:rsidRPr="00373EC0" w:rsidRDefault="00406DC7" w:rsidP="00406DC7">
      <w:pPr>
        <w:autoSpaceDE w:val="0"/>
        <w:autoSpaceDN w:val="0"/>
        <w:adjustRightInd w:val="0"/>
        <w:ind w:left="357"/>
      </w:pPr>
    </w:p>
    <w:p w14:paraId="4391596B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>Bližší informace:</w:t>
      </w:r>
    </w:p>
    <w:p w14:paraId="7F59C60E" w14:textId="48279970" w:rsidR="00406DC7" w:rsidRPr="00870D79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 w:rsidRPr="00870D79">
        <w:t>Ing</w:t>
      </w:r>
      <w:r w:rsidR="00A96F79">
        <w:t xml:space="preserve">. </w:t>
      </w:r>
      <w:r w:rsidR="00B56C35">
        <w:t>Miloš Hvězda</w:t>
      </w:r>
      <w:r w:rsidR="00B56C35" w:rsidRPr="00B56C35">
        <w:rPr>
          <w:color w:val="000000" w:themeColor="text1"/>
        </w:rPr>
        <w:t>,</w:t>
      </w:r>
      <w:r w:rsidRPr="00712789">
        <w:rPr>
          <w:color w:val="000000" w:themeColor="text1"/>
        </w:rPr>
        <w:t xml:space="preserve"> </w:t>
      </w:r>
      <w:hyperlink r:id="rId5" w:history="1">
        <w:r w:rsidR="00B56C35" w:rsidRPr="00712789">
          <w:rPr>
            <w:rStyle w:val="Hypertextovodkaz"/>
            <w:color w:val="000000" w:themeColor="text1"/>
            <w:u w:val="none"/>
            <w:shd w:val="clear" w:color="auto" w:fill="FFFFFF"/>
          </w:rPr>
          <w:t>tel: 499</w:t>
        </w:r>
      </w:hyperlink>
      <w:r w:rsidR="00B56C35" w:rsidRPr="00B56C35">
        <w:rPr>
          <w:color w:val="000000" w:themeColor="text1"/>
          <w:shd w:val="clear" w:color="auto" w:fill="FFFFFF"/>
        </w:rPr>
        <w:t xml:space="preserve"> 441 143</w:t>
      </w:r>
      <w:r w:rsidRPr="00870D79">
        <w:rPr>
          <w:color w:val="000000"/>
          <w:shd w:val="clear" w:color="auto" w:fill="FFFFFF"/>
        </w:rPr>
        <w:t>, mobil:</w:t>
      </w:r>
      <w:r w:rsidR="00B56C35">
        <w:rPr>
          <w:color w:val="000000"/>
          <w:shd w:val="clear" w:color="auto" w:fill="FFFFFF"/>
        </w:rPr>
        <w:t xml:space="preserve"> 608 210 215</w:t>
      </w:r>
      <w:r w:rsidRPr="00870D79">
        <w:rPr>
          <w:color w:val="000000"/>
          <w:shd w:val="clear" w:color="auto" w:fill="FFFFFF"/>
        </w:rPr>
        <w:t>,</w:t>
      </w:r>
      <w:r w:rsidR="00B56C35">
        <w:rPr>
          <w:color w:val="000000"/>
          <w:shd w:val="clear" w:color="auto" w:fill="FFFFFF"/>
        </w:rPr>
        <w:t xml:space="preserve"> </w:t>
      </w:r>
      <w:r w:rsidRPr="00870D79">
        <w:rPr>
          <w:color w:val="000000"/>
          <w:shd w:val="clear" w:color="auto" w:fill="FFFFFF"/>
        </w:rPr>
        <w:t>e-mail:</w:t>
      </w:r>
      <w:r w:rsidR="00B56C35">
        <w:rPr>
          <w:color w:val="000000"/>
          <w:shd w:val="clear" w:color="auto" w:fill="FFFFFF"/>
        </w:rPr>
        <w:t xml:space="preserve"> redite</w:t>
      </w:r>
      <w:r w:rsidR="00EB192B">
        <w:rPr>
          <w:color w:val="000000"/>
          <w:shd w:val="clear" w:color="auto" w:fill="FFFFFF"/>
        </w:rPr>
        <w:t>l</w:t>
      </w:r>
      <w:r w:rsidR="00B56C35">
        <w:rPr>
          <w:color w:val="000000"/>
          <w:shd w:val="clear" w:color="auto" w:fill="FFFFFF"/>
        </w:rPr>
        <w:t>@tshostinne.cz</w:t>
      </w:r>
      <w:r w:rsidR="00B56C35" w:rsidRPr="00870D79">
        <w:t xml:space="preserve"> </w:t>
      </w:r>
      <w:r w:rsidR="00B56C35" w:rsidRPr="00870D79">
        <w:rPr>
          <w:b/>
        </w:rPr>
        <w:t xml:space="preserve"> </w:t>
      </w:r>
    </w:p>
    <w:p w14:paraId="2BEBD3F2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12EAA4E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>Vyhlašovatel si vyhrazuje právo zrušení výběrového řízení kdykoliv v jeho průběhu.</w:t>
      </w:r>
    </w:p>
    <w:p w14:paraId="46483F70" w14:textId="77777777" w:rsidR="00406DC7" w:rsidRDefault="00406DC7" w:rsidP="00406DC7">
      <w:pPr>
        <w:autoSpaceDE w:val="0"/>
        <w:autoSpaceDN w:val="0"/>
        <w:adjustRightInd w:val="0"/>
        <w:jc w:val="both"/>
        <w:rPr>
          <w:b/>
        </w:rPr>
      </w:pPr>
    </w:p>
    <w:p w14:paraId="7C11B390" w14:textId="77777777" w:rsidR="00BD5F1E" w:rsidRDefault="00406DC7" w:rsidP="00EB192B">
      <w:pPr>
        <w:autoSpaceDE w:val="0"/>
        <w:autoSpaceDN w:val="0"/>
        <w:adjustRightInd w:val="0"/>
        <w:jc w:val="both"/>
      </w:pPr>
      <w:r>
        <w:t>V </w:t>
      </w:r>
      <w:r w:rsidR="00EB192B">
        <w:t>Hostinném</w:t>
      </w:r>
      <w:r>
        <w:t xml:space="preserve"> dne </w:t>
      </w:r>
      <w:r w:rsidR="00A96F79">
        <w:t>2</w:t>
      </w:r>
      <w:r w:rsidR="00EB192B">
        <w:t>5</w:t>
      </w:r>
      <w:r>
        <w:t>.</w:t>
      </w:r>
      <w:r w:rsidR="00BD5F1E">
        <w:t>09.</w:t>
      </w:r>
      <w:r w:rsidR="004E3C47">
        <w:t>2023</w:t>
      </w:r>
      <w:r w:rsidR="00EB192B">
        <w:t xml:space="preserve">                                           </w:t>
      </w:r>
    </w:p>
    <w:p w14:paraId="1F89F627" w14:textId="77777777" w:rsidR="00BD5F1E" w:rsidRDefault="00BD5F1E" w:rsidP="00EB192B">
      <w:pPr>
        <w:autoSpaceDE w:val="0"/>
        <w:autoSpaceDN w:val="0"/>
        <w:adjustRightInd w:val="0"/>
        <w:jc w:val="both"/>
      </w:pPr>
    </w:p>
    <w:p w14:paraId="39AFF868" w14:textId="4E04D6E4" w:rsidR="00C70F33" w:rsidRDefault="00406DC7" w:rsidP="00EB192B">
      <w:pPr>
        <w:autoSpaceDE w:val="0"/>
        <w:autoSpaceDN w:val="0"/>
        <w:adjustRightInd w:val="0"/>
        <w:jc w:val="both"/>
      </w:pPr>
      <w:r>
        <w:t xml:space="preserve">Ing. </w:t>
      </w:r>
      <w:r w:rsidR="00B56C35">
        <w:t>Miloš Hvězda</w:t>
      </w:r>
      <w:r w:rsidR="00BD5F1E">
        <w:t xml:space="preserve"> </w:t>
      </w:r>
      <w:r w:rsidR="00C70F33">
        <w:t xml:space="preserve">v. r. </w:t>
      </w:r>
    </w:p>
    <w:p w14:paraId="57BAC525" w14:textId="71C5508C" w:rsidR="00F93294" w:rsidRPr="00EB192B" w:rsidRDefault="00B56C35" w:rsidP="00EB192B">
      <w:pPr>
        <w:autoSpaceDE w:val="0"/>
        <w:autoSpaceDN w:val="0"/>
        <w:adjustRightInd w:val="0"/>
        <w:jc w:val="both"/>
      </w:pPr>
      <w:r>
        <w:t>ředitel</w:t>
      </w:r>
      <w:r w:rsidR="00406DC7">
        <w:tab/>
      </w:r>
      <w:r w:rsidR="00406DC7">
        <w:tab/>
      </w:r>
      <w:r w:rsidR="00406DC7">
        <w:tab/>
        <w:t xml:space="preserve">  </w:t>
      </w:r>
      <w:r w:rsidR="00406DC7">
        <w:tab/>
        <w:t xml:space="preserve">                  </w:t>
      </w:r>
      <w:r w:rsidR="00406DC7">
        <w:tab/>
      </w:r>
      <w:r w:rsidR="00406DC7">
        <w:tab/>
      </w:r>
      <w:r w:rsidR="00406DC7">
        <w:tab/>
        <w:t xml:space="preserve">        </w:t>
      </w:r>
    </w:p>
    <w:sectPr w:rsidR="00F93294" w:rsidRPr="00EB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82B"/>
    <w:multiLevelType w:val="hybridMultilevel"/>
    <w:tmpl w:val="0278F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5C7"/>
    <w:multiLevelType w:val="hybridMultilevel"/>
    <w:tmpl w:val="3970E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A73"/>
    <w:multiLevelType w:val="hybridMultilevel"/>
    <w:tmpl w:val="3820A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2267"/>
    <w:multiLevelType w:val="hybridMultilevel"/>
    <w:tmpl w:val="074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8C7"/>
    <w:multiLevelType w:val="hybridMultilevel"/>
    <w:tmpl w:val="757235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05A"/>
    <w:multiLevelType w:val="hybridMultilevel"/>
    <w:tmpl w:val="97AC1B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4CF3"/>
    <w:multiLevelType w:val="hybridMultilevel"/>
    <w:tmpl w:val="043019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637D"/>
    <w:multiLevelType w:val="hybridMultilevel"/>
    <w:tmpl w:val="231AEB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622163">
    <w:abstractNumId w:val="5"/>
  </w:num>
  <w:num w:numId="2" w16cid:durableId="745959788">
    <w:abstractNumId w:val="3"/>
  </w:num>
  <w:num w:numId="3" w16cid:durableId="1620061591">
    <w:abstractNumId w:val="6"/>
  </w:num>
  <w:num w:numId="4" w16cid:durableId="1978217189">
    <w:abstractNumId w:val="2"/>
  </w:num>
  <w:num w:numId="5" w16cid:durableId="234553992">
    <w:abstractNumId w:val="7"/>
  </w:num>
  <w:num w:numId="6" w16cid:durableId="486822281">
    <w:abstractNumId w:val="1"/>
  </w:num>
  <w:num w:numId="7" w16cid:durableId="648632654">
    <w:abstractNumId w:val="4"/>
  </w:num>
  <w:num w:numId="8" w16cid:durableId="11855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94"/>
    <w:rsid w:val="002C1539"/>
    <w:rsid w:val="0036589C"/>
    <w:rsid w:val="00406DC7"/>
    <w:rsid w:val="00446B3F"/>
    <w:rsid w:val="004565BF"/>
    <w:rsid w:val="004D692E"/>
    <w:rsid w:val="004E3C47"/>
    <w:rsid w:val="00690941"/>
    <w:rsid w:val="00712789"/>
    <w:rsid w:val="00781A4E"/>
    <w:rsid w:val="00970B99"/>
    <w:rsid w:val="00A626FD"/>
    <w:rsid w:val="00A96F79"/>
    <w:rsid w:val="00B1603A"/>
    <w:rsid w:val="00B56C35"/>
    <w:rsid w:val="00BD5F1E"/>
    <w:rsid w:val="00BE6E8F"/>
    <w:rsid w:val="00C33574"/>
    <w:rsid w:val="00C70F33"/>
    <w:rsid w:val="00D07B63"/>
    <w:rsid w:val="00E26C70"/>
    <w:rsid w:val="00EB192B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0097DB"/>
  <w15:chartTrackingRefBased/>
  <w15:docId w15:val="{2A8DDE3E-1539-40D6-A911-ABCFC59E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2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9329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9329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56C3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:%20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Hvězda</dc:creator>
  <cp:keywords/>
  <dc:description/>
  <cp:lastModifiedBy>Radoslava Cermanová</cp:lastModifiedBy>
  <cp:revision>2</cp:revision>
  <cp:lastPrinted>2023-09-26T11:13:00Z</cp:lastPrinted>
  <dcterms:created xsi:type="dcterms:W3CDTF">2023-09-26T11:14:00Z</dcterms:created>
  <dcterms:modified xsi:type="dcterms:W3CDTF">2023-09-26T11:14:00Z</dcterms:modified>
</cp:coreProperties>
</file>